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81" w:rsidRDefault="00FE4E81" w:rsidP="00FE4E81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FE4E81" w:rsidRDefault="00FE4E81" w:rsidP="00FE4E81">
      <w:pPr>
        <w:jc w:val="center"/>
      </w:pPr>
      <w:r>
        <w:t xml:space="preserve">собрания жителей части территорий </w:t>
      </w:r>
      <w:r w:rsidRPr="00FE4E81">
        <w:t xml:space="preserve"> ул. </w:t>
      </w:r>
      <w:r>
        <w:rPr>
          <w:color w:val="000000"/>
        </w:rPr>
        <w:t>Советская (МКД), Заводская, Кирпичная, Школьная, Заречная</w:t>
      </w:r>
      <w:r>
        <w:t xml:space="preserve"> </w:t>
      </w:r>
      <w:proofErr w:type="spellStart"/>
      <w:r>
        <w:t>г.п</w:t>
      </w:r>
      <w:proofErr w:type="gramStart"/>
      <w:r>
        <w:t>.Б</w:t>
      </w:r>
      <w:proofErr w:type="gramEnd"/>
      <w:r>
        <w:t>удогощь</w:t>
      </w:r>
      <w:proofErr w:type="spellEnd"/>
      <w:r>
        <w:t xml:space="preserve"> </w:t>
      </w:r>
      <w:proofErr w:type="spellStart"/>
      <w:r>
        <w:t>Будогощского</w:t>
      </w:r>
      <w:proofErr w:type="spellEnd"/>
      <w:r>
        <w:t xml:space="preserve"> городского поселения </w:t>
      </w:r>
      <w:proofErr w:type="spellStart"/>
      <w:r>
        <w:t>Кирищского</w:t>
      </w:r>
      <w:proofErr w:type="spellEnd"/>
      <w:r>
        <w:t xml:space="preserve"> муниципального района Ленинградской области.</w:t>
      </w:r>
    </w:p>
    <w:p w:rsidR="00FE4E81" w:rsidRDefault="00FE4E81" w:rsidP="00FE4E81">
      <w:pPr>
        <w:jc w:val="center"/>
      </w:pPr>
    </w:p>
    <w:p w:rsidR="00FE4E81" w:rsidRDefault="00FE4E81" w:rsidP="00FE4E81"/>
    <w:p w:rsidR="00FE4E81" w:rsidRDefault="00FE4E81" w:rsidP="00FE4E81">
      <w:r>
        <w:t>г.п</w:t>
      </w:r>
      <w:proofErr w:type="gramStart"/>
      <w:r>
        <w:t>.Б</w:t>
      </w:r>
      <w:proofErr w:type="gramEnd"/>
      <w:r>
        <w:t>удогощь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18 декабря 2015г.</w:t>
      </w:r>
    </w:p>
    <w:p w:rsidR="00FE4E81" w:rsidRDefault="00FE4E81" w:rsidP="00FE4E81"/>
    <w:p w:rsidR="00FE4E81" w:rsidRPr="00FE4E81" w:rsidRDefault="00FE4E81" w:rsidP="00FE4E81">
      <w:pPr>
        <w:rPr>
          <w:color w:val="FF0000"/>
        </w:rPr>
      </w:pPr>
      <w:r>
        <w:t>Присутствовали:</w:t>
      </w:r>
    </w:p>
    <w:p w:rsidR="00FE4E81" w:rsidRDefault="00FE4E81" w:rsidP="00FE4E81">
      <w:r>
        <w:t>Жители части территорий .</w:t>
      </w:r>
      <w:r>
        <w:rPr>
          <w:color w:val="000000"/>
        </w:rPr>
        <w:t xml:space="preserve"> ул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 xml:space="preserve">оветская (МКД), Заводская, Кирпичная, Школьная, Заречная г.п. Будогощь </w:t>
      </w:r>
      <w:r w:rsidR="0025781E">
        <w:t xml:space="preserve"> в количестве   29</w:t>
      </w:r>
      <w:bookmarkStart w:id="0" w:name="_GoBack"/>
      <w:bookmarkEnd w:id="0"/>
      <w:r>
        <w:t xml:space="preserve"> человек.</w:t>
      </w:r>
    </w:p>
    <w:p w:rsidR="00FE4E81" w:rsidRDefault="00FE4E81" w:rsidP="00FE4E81">
      <w:r>
        <w:t xml:space="preserve">Председатель собрания: </w:t>
      </w:r>
      <w:proofErr w:type="spellStart"/>
      <w:r>
        <w:t>И.Е.Резинкин</w:t>
      </w:r>
      <w:proofErr w:type="spellEnd"/>
      <w:r>
        <w:t xml:space="preserve">,  глава администрации </w:t>
      </w:r>
      <w:proofErr w:type="spellStart"/>
      <w:r>
        <w:t>Будогощского</w:t>
      </w:r>
      <w:proofErr w:type="spellEnd"/>
      <w:r>
        <w:t xml:space="preserve"> городского поселения.</w:t>
      </w:r>
    </w:p>
    <w:p w:rsidR="00FE4E81" w:rsidRDefault="00FE4E81" w:rsidP="00FE4E81">
      <w:r>
        <w:t xml:space="preserve">Секретарь собрания: </w:t>
      </w:r>
      <w:proofErr w:type="spellStart"/>
      <w:r>
        <w:t>Васюхник</w:t>
      </w:r>
      <w:proofErr w:type="spellEnd"/>
      <w:r>
        <w:t xml:space="preserve"> О.В</w:t>
      </w:r>
    </w:p>
    <w:p w:rsidR="00FE4E81" w:rsidRDefault="00FE4E81" w:rsidP="00FE4E81"/>
    <w:p w:rsidR="00FE4E81" w:rsidRDefault="00FE4E81" w:rsidP="00FE4E81">
      <w:pPr>
        <w:jc w:val="center"/>
        <w:rPr>
          <w:b/>
          <w:i/>
        </w:rPr>
      </w:pPr>
      <w:r>
        <w:rPr>
          <w:b/>
          <w:i/>
        </w:rPr>
        <w:t>ПОВЕСТКА ДНЯ:</w:t>
      </w:r>
    </w:p>
    <w:p w:rsidR="00FE4E81" w:rsidRDefault="00FE4E81" w:rsidP="00FE4E81"/>
    <w:p w:rsidR="00FE4E81" w:rsidRDefault="00FE4E81" w:rsidP="00FE4E81">
      <w:pPr>
        <w:jc w:val="both"/>
      </w:pPr>
      <w:r>
        <w:t xml:space="preserve">1. Об избрании членов общественного совета №3  части территории ул. </w:t>
      </w:r>
      <w:r>
        <w:rPr>
          <w:color w:val="000000"/>
        </w:rPr>
        <w:t>Советская (МКД), Заводская, Кирпичная, Школьная, Заречная</w:t>
      </w:r>
      <w:r w:rsidRPr="00FE4E81">
        <w:t xml:space="preserve"> </w:t>
      </w:r>
      <w:r>
        <w:t>г.п</w:t>
      </w:r>
      <w:proofErr w:type="gramStart"/>
      <w:r>
        <w:t>.Б</w:t>
      </w:r>
      <w:proofErr w:type="gramEnd"/>
      <w:r>
        <w:t>удогощь.</w:t>
      </w:r>
    </w:p>
    <w:p w:rsidR="00FE4E81" w:rsidRDefault="00FE4E81" w:rsidP="00FE4E81">
      <w:pPr>
        <w:jc w:val="both"/>
      </w:pPr>
    </w:p>
    <w:p w:rsidR="00FE4E81" w:rsidRDefault="00FE4E81" w:rsidP="00FE4E81">
      <w:pPr>
        <w:jc w:val="both"/>
        <w:rPr>
          <w:b/>
        </w:rPr>
      </w:pPr>
      <w:r>
        <w:rPr>
          <w:b/>
        </w:rPr>
        <w:t>СЛУШАЛИ:</w:t>
      </w:r>
    </w:p>
    <w:p w:rsidR="00FE4E81" w:rsidRDefault="00FE4E81" w:rsidP="00FE4E81">
      <w:pPr>
        <w:jc w:val="both"/>
      </w:pPr>
      <w:r>
        <w:t>Об избрании членов общественного совета</w:t>
      </w:r>
      <w:r w:rsidRPr="00FE4E81">
        <w:t xml:space="preserve"> </w:t>
      </w:r>
      <w:proofErr w:type="spellStart"/>
      <w:r>
        <w:t>И.Е.Резинкина</w:t>
      </w:r>
      <w:proofErr w:type="spellEnd"/>
      <w:r>
        <w:t xml:space="preserve">,  главу администрации </w:t>
      </w:r>
      <w:proofErr w:type="spellStart"/>
      <w:r>
        <w:t>Будогощского</w:t>
      </w:r>
      <w:proofErr w:type="spellEnd"/>
      <w:r>
        <w:t xml:space="preserve"> городского поселения.</w:t>
      </w:r>
    </w:p>
    <w:p w:rsidR="00FE4E81" w:rsidRDefault="00FE4E81" w:rsidP="00FE4E81">
      <w:pPr>
        <w:ind w:firstLine="708"/>
        <w:jc w:val="both"/>
      </w:pPr>
      <w:r>
        <w:t xml:space="preserve">Ознакомил присутствующих с областным законом от 12 мая 2015 года № 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поселений», решением совета депутатов </w:t>
      </w:r>
      <w:proofErr w:type="spellStart"/>
      <w:r>
        <w:t>Будогощского</w:t>
      </w:r>
      <w:proofErr w:type="spellEnd"/>
      <w:r>
        <w:t xml:space="preserve"> городского поселения от 02.06.2015г. № 13/72 </w:t>
      </w:r>
      <w:r w:rsidR="00741C26">
        <w:rPr>
          <w:color w:val="000000"/>
        </w:rPr>
        <w:t>«</w:t>
      </w:r>
      <w:r>
        <w:rPr>
          <w:color w:val="000000"/>
        </w:rPr>
        <w:t xml:space="preserve">Об организации Общественных советов на территории административного центра г.п. Будогощь муниципального образования  </w:t>
      </w:r>
      <w:proofErr w:type="spellStart"/>
      <w:r>
        <w:rPr>
          <w:color w:val="000000"/>
        </w:rPr>
        <w:t>Будогощское</w:t>
      </w:r>
      <w:proofErr w:type="spellEnd"/>
      <w:r>
        <w:rPr>
          <w:color w:val="000000"/>
        </w:rPr>
        <w:t xml:space="preserve"> городское поселение </w:t>
      </w:r>
      <w:proofErr w:type="spellStart"/>
      <w:r>
        <w:rPr>
          <w:color w:val="000000"/>
        </w:rPr>
        <w:t>Киришского</w:t>
      </w:r>
      <w:proofErr w:type="spellEnd"/>
      <w:r>
        <w:rPr>
          <w:color w:val="000000"/>
        </w:rPr>
        <w:t xml:space="preserve"> муниципального района Ленинградской области» </w:t>
      </w:r>
      <w:r>
        <w:t xml:space="preserve">и предложил избрать общественный совет в количестве восьми человек, а именно: Ефименко С.С., </w:t>
      </w:r>
      <w:proofErr w:type="spellStart"/>
      <w:r>
        <w:t>Вавилкина</w:t>
      </w:r>
      <w:proofErr w:type="spellEnd"/>
      <w:r>
        <w:t xml:space="preserve"> С.А., Слезка И.Ю., </w:t>
      </w:r>
      <w:proofErr w:type="spellStart"/>
      <w:r>
        <w:t>Васюхник</w:t>
      </w:r>
      <w:proofErr w:type="spellEnd"/>
      <w:r>
        <w:t xml:space="preserve"> О.В.,</w:t>
      </w:r>
      <w:r w:rsidR="00741C26">
        <w:t xml:space="preserve"> </w:t>
      </w:r>
      <w:r>
        <w:t xml:space="preserve">Федотову Т.М., Ковальчук А.А., </w:t>
      </w:r>
      <w:proofErr w:type="spellStart"/>
      <w:r>
        <w:t>Булынину</w:t>
      </w:r>
      <w:proofErr w:type="spellEnd"/>
      <w:r>
        <w:t xml:space="preserve"> И.С., </w:t>
      </w:r>
      <w:proofErr w:type="spellStart"/>
      <w:r>
        <w:t>Ермошенкову</w:t>
      </w:r>
      <w:proofErr w:type="spellEnd"/>
      <w:r>
        <w:t xml:space="preserve"> И.И.</w:t>
      </w:r>
    </w:p>
    <w:p w:rsidR="00FE4E81" w:rsidRDefault="00FE4E81" w:rsidP="00FE4E81">
      <w:pPr>
        <w:ind w:firstLine="708"/>
        <w:jc w:val="both"/>
      </w:pPr>
    </w:p>
    <w:p w:rsidR="00FE4E81" w:rsidRDefault="00FE4E81" w:rsidP="00FE4E81">
      <w:pPr>
        <w:jc w:val="both"/>
      </w:pPr>
      <w:r>
        <w:t>РЕШИЛИ:</w:t>
      </w:r>
    </w:p>
    <w:p w:rsidR="00FE4E81" w:rsidRDefault="00FE4E81" w:rsidP="00FE4E81">
      <w:pPr>
        <w:ind w:firstLine="708"/>
        <w:jc w:val="both"/>
      </w:pPr>
      <w:r>
        <w:t>Избрать в члены общественного совета</w:t>
      </w:r>
      <w:r w:rsidR="00741C26">
        <w:t xml:space="preserve"> №3:</w:t>
      </w:r>
      <w:r>
        <w:t xml:space="preserve"> Ефименко С.С., </w:t>
      </w:r>
      <w:proofErr w:type="spellStart"/>
      <w:r>
        <w:t>Вавилкина</w:t>
      </w:r>
      <w:proofErr w:type="spellEnd"/>
      <w:r>
        <w:t xml:space="preserve"> С.А., Слезка И.Ю., </w:t>
      </w:r>
      <w:proofErr w:type="spellStart"/>
      <w:r>
        <w:t>Васюхник</w:t>
      </w:r>
      <w:proofErr w:type="spellEnd"/>
      <w:r>
        <w:t xml:space="preserve"> О.В.,</w:t>
      </w:r>
      <w:r w:rsidR="00741C26">
        <w:t xml:space="preserve"> </w:t>
      </w:r>
      <w:r>
        <w:t xml:space="preserve">Федотову Т.М., Ковальчук А.А., </w:t>
      </w:r>
      <w:proofErr w:type="spellStart"/>
      <w:r>
        <w:t>Булынину</w:t>
      </w:r>
      <w:proofErr w:type="spellEnd"/>
      <w:r>
        <w:t xml:space="preserve"> И.С., </w:t>
      </w:r>
      <w:proofErr w:type="spellStart"/>
      <w:r>
        <w:t>Ермошенкову</w:t>
      </w:r>
      <w:proofErr w:type="spellEnd"/>
      <w:r>
        <w:t xml:space="preserve"> И.И.</w:t>
      </w:r>
    </w:p>
    <w:p w:rsidR="00FE4E81" w:rsidRDefault="00FE4E81" w:rsidP="00FE4E81">
      <w:pPr>
        <w:pStyle w:val="a3"/>
        <w:ind w:left="0"/>
      </w:pPr>
      <w:r>
        <w:t>Решение принято единогласно.</w:t>
      </w:r>
    </w:p>
    <w:p w:rsidR="00FE4E81" w:rsidRDefault="00FE4E81" w:rsidP="00FE4E81">
      <w:pPr>
        <w:jc w:val="both"/>
      </w:pPr>
    </w:p>
    <w:p w:rsidR="00FE4E81" w:rsidRDefault="00FE4E81" w:rsidP="00FE4E81">
      <w:pPr>
        <w:jc w:val="both"/>
      </w:pPr>
    </w:p>
    <w:p w:rsidR="00FE4E81" w:rsidRDefault="00FE4E81" w:rsidP="00FE4E81">
      <w:pPr>
        <w:jc w:val="both"/>
      </w:pPr>
      <w:r>
        <w:t xml:space="preserve">Председатель собрания                                                    </w:t>
      </w:r>
      <w:r>
        <w:tab/>
      </w:r>
      <w:r>
        <w:tab/>
        <w:t xml:space="preserve">                     </w:t>
      </w:r>
      <w:proofErr w:type="spellStart"/>
      <w:r>
        <w:t>И.Резинкин</w:t>
      </w:r>
      <w:proofErr w:type="spellEnd"/>
    </w:p>
    <w:p w:rsidR="00FE4E81" w:rsidRDefault="00FE4E81" w:rsidP="00FE4E81">
      <w:pPr>
        <w:jc w:val="both"/>
      </w:pPr>
    </w:p>
    <w:p w:rsidR="00FE4E81" w:rsidRDefault="00FE4E81" w:rsidP="00FE4E81">
      <w:pPr>
        <w:jc w:val="both"/>
      </w:pPr>
    </w:p>
    <w:p w:rsidR="00FE4E81" w:rsidRDefault="00FE4E81" w:rsidP="00FE4E81">
      <w:pPr>
        <w:jc w:val="both"/>
      </w:pPr>
      <w:r>
        <w:t>Секретарь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1C26" w:rsidRPr="00741C26">
        <w:t xml:space="preserve">        </w:t>
      </w:r>
      <w:proofErr w:type="spellStart"/>
      <w:r>
        <w:t>Васюхник</w:t>
      </w:r>
      <w:proofErr w:type="spellEnd"/>
      <w:r>
        <w:t xml:space="preserve"> О.Ю.</w:t>
      </w:r>
    </w:p>
    <w:p w:rsidR="00FE4E81" w:rsidRDefault="00FE4E81" w:rsidP="00FE4E81"/>
    <w:p w:rsidR="00FE4E81" w:rsidRDefault="00FE4E81" w:rsidP="00FE4E81"/>
    <w:p w:rsidR="00FE4E81" w:rsidRDefault="00FE4E81" w:rsidP="00FE4E81"/>
    <w:p w:rsidR="0014313B" w:rsidRPr="001907CE" w:rsidRDefault="0014313B"/>
    <w:p w:rsidR="00741C26" w:rsidRPr="001907CE" w:rsidRDefault="00741C26"/>
    <w:p w:rsidR="00741C26" w:rsidRPr="001907CE" w:rsidRDefault="00741C26"/>
    <w:p w:rsidR="00741C26" w:rsidRPr="001907CE" w:rsidRDefault="00741C26"/>
    <w:p w:rsidR="00741C26" w:rsidRPr="001907CE" w:rsidRDefault="00741C26"/>
    <w:p w:rsidR="001907CE" w:rsidRDefault="00741C26" w:rsidP="001907CE">
      <w:pPr>
        <w:jc w:val="center"/>
      </w:pPr>
      <w:r w:rsidRPr="001907CE">
        <w:t xml:space="preserve">Список присутствующих </w:t>
      </w:r>
    </w:p>
    <w:p w:rsidR="001907CE" w:rsidRPr="001907CE" w:rsidRDefault="001907CE" w:rsidP="001907CE">
      <w:pPr>
        <w:jc w:val="center"/>
        <w:rPr>
          <w:i/>
        </w:rPr>
      </w:pPr>
    </w:p>
    <w:p w:rsidR="001907CE" w:rsidRDefault="001907CE" w:rsidP="001907CE">
      <w:pPr>
        <w:pStyle w:val="a3"/>
        <w:numPr>
          <w:ilvl w:val="0"/>
          <w:numId w:val="1"/>
        </w:numPr>
      </w:pPr>
      <w:r>
        <w:t>Иванова Н.С.</w:t>
      </w:r>
    </w:p>
    <w:p w:rsidR="001907CE" w:rsidRDefault="001907CE" w:rsidP="001907CE">
      <w:pPr>
        <w:pStyle w:val="a3"/>
        <w:numPr>
          <w:ilvl w:val="0"/>
          <w:numId w:val="1"/>
        </w:numPr>
      </w:pPr>
      <w:r>
        <w:t>Иванов С.А.</w:t>
      </w:r>
    </w:p>
    <w:p w:rsidR="001907CE" w:rsidRDefault="001907CE" w:rsidP="001907CE">
      <w:pPr>
        <w:pStyle w:val="a3"/>
        <w:numPr>
          <w:ilvl w:val="0"/>
          <w:numId w:val="1"/>
        </w:numPr>
      </w:pPr>
      <w:proofErr w:type="spellStart"/>
      <w:r>
        <w:t>Браулова</w:t>
      </w:r>
      <w:proofErr w:type="spellEnd"/>
      <w:r>
        <w:t xml:space="preserve"> В.Е.</w:t>
      </w:r>
    </w:p>
    <w:p w:rsidR="001907CE" w:rsidRDefault="001907CE" w:rsidP="001907CE">
      <w:pPr>
        <w:pStyle w:val="a3"/>
        <w:numPr>
          <w:ilvl w:val="0"/>
          <w:numId w:val="1"/>
        </w:numPr>
      </w:pPr>
      <w:r>
        <w:t>Карпушева Л.И.</w:t>
      </w:r>
    </w:p>
    <w:p w:rsidR="001907CE" w:rsidRDefault="001907CE" w:rsidP="001907CE">
      <w:pPr>
        <w:pStyle w:val="a3"/>
        <w:numPr>
          <w:ilvl w:val="0"/>
          <w:numId w:val="1"/>
        </w:numPr>
      </w:pPr>
      <w:proofErr w:type="spellStart"/>
      <w:r>
        <w:t>Довгаль</w:t>
      </w:r>
      <w:proofErr w:type="spellEnd"/>
      <w:r>
        <w:t xml:space="preserve"> З.М.</w:t>
      </w:r>
    </w:p>
    <w:p w:rsidR="001907CE" w:rsidRDefault="001907CE" w:rsidP="001907CE">
      <w:pPr>
        <w:pStyle w:val="a3"/>
        <w:numPr>
          <w:ilvl w:val="0"/>
          <w:numId w:val="1"/>
        </w:numPr>
      </w:pPr>
      <w:proofErr w:type="spellStart"/>
      <w:r>
        <w:t>Довгаль</w:t>
      </w:r>
      <w:proofErr w:type="spellEnd"/>
      <w:r>
        <w:t xml:space="preserve"> В.Т.</w:t>
      </w:r>
    </w:p>
    <w:p w:rsidR="001907CE" w:rsidRDefault="001907CE" w:rsidP="001907CE">
      <w:pPr>
        <w:pStyle w:val="a3"/>
        <w:numPr>
          <w:ilvl w:val="0"/>
          <w:numId w:val="1"/>
        </w:numPr>
      </w:pPr>
      <w:r>
        <w:t>Панфилова Е.Г.</w:t>
      </w:r>
    </w:p>
    <w:p w:rsidR="001907CE" w:rsidRDefault="001907CE" w:rsidP="001907CE">
      <w:pPr>
        <w:pStyle w:val="a3"/>
        <w:numPr>
          <w:ilvl w:val="0"/>
          <w:numId w:val="1"/>
        </w:numPr>
      </w:pPr>
      <w:r>
        <w:t>Панфилов С.Е.</w:t>
      </w:r>
    </w:p>
    <w:p w:rsidR="001907CE" w:rsidRDefault="001907CE" w:rsidP="001907CE">
      <w:pPr>
        <w:pStyle w:val="a3"/>
        <w:numPr>
          <w:ilvl w:val="0"/>
          <w:numId w:val="1"/>
        </w:numPr>
      </w:pPr>
      <w:r>
        <w:t>Беляев Н.В.</w:t>
      </w:r>
    </w:p>
    <w:p w:rsidR="001907CE" w:rsidRDefault="001907CE" w:rsidP="001907CE">
      <w:pPr>
        <w:pStyle w:val="a3"/>
        <w:numPr>
          <w:ilvl w:val="0"/>
          <w:numId w:val="1"/>
        </w:numPr>
      </w:pPr>
      <w:r>
        <w:t>Беляева С.А.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>Ефименко С.С.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>Ефименко А.В.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>Ефименко С.А.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>Ефименко Ю.А.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 xml:space="preserve"> </w:t>
      </w:r>
      <w:proofErr w:type="spellStart"/>
      <w:r>
        <w:t>Вавилкин</w:t>
      </w:r>
      <w:proofErr w:type="spellEnd"/>
      <w:r>
        <w:t xml:space="preserve"> С.А.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 xml:space="preserve"> Слезка И.Ю.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 xml:space="preserve"> </w:t>
      </w:r>
      <w:proofErr w:type="spellStart"/>
      <w:r>
        <w:t>Васюхник</w:t>
      </w:r>
      <w:proofErr w:type="spellEnd"/>
      <w:r>
        <w:t xml:space="preserve"> О.В.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 xml:space="preserve"> </w:t>
      </w:r>
      <w:r>
        <w:t>Федотова Т.М.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 xml:space="preserve"> Ковальчук А.А.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>Ковальчук А.И.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 xml:space="preserve"> </w:t>
      </w:r>
      <w:proofErr w:type="spellStart"/>
      <w:r>
        <w:t>Булынина</w:t>
      </w:r>
      <w:proofErr w:type="spellEnd"/>
      <w:r>
        <w:t xml:space="preserve"> И.С.</w:t>
      </w:r>
    </w:p>
    <w:p w:rsidR="00DA602E" w:rsidRDefault="00DA602E" w:rsidP="00DA602E">
      <w:pPr>
        <w:pStyle w:val="a3"/>
        <w:numPr>
          <w:ilvl w:val="0"/>
          <w:numId w:val="1"/>
        </w:numPr>
        <w:jc w:val="both"/>
      </w:pPr>
      <w:r>
        <w:t xml:space="preserve"> </w:t>
      </w:r>
      <w:proofErr w:type="spellStart"/>
      <w:r>
        <w:t>Ермошенкова</w:t>
      </w:r>
      <w:proofErr w:type="spellEnd"/>
      <w:r>
        <w:t xml:space="preserve"> И.И.</w:t>
      </w:r>
    </w:p>
    <w:p w:rsidR="001907CE" w:rsidRDefault="00DA602E" w:rsidP="001907CE">
      <w:pPr>
        <w:pStyle w:val="a3"/>
        <w:numPr>
          <w:ilvl w:val="0"/>
          <w:numId w:val="1"/>
        </w:numPr>
      </w:pPr>
      <w:proofErr w:type="spellStart"/>
      <w:r>
        <w:t>Гладинова</w:t>
      </w:r>
      <w:proofErr w:type="spellEnd"/>
      <w:r>
        <w:t xml:space="preserve"> А.В.</w:t>
      </w:r>
    </w:p>
    <w:p w:rsidR="00DA602E" w:rsidRDefault="00DA602E" w:rsidP="001907CE">
      <w:pPr>
        <w:pStyle w:val="a3"/>
        <w:numPr>
          <w:ilvl w:val="0"/>
          <w:numId w:val="1"/>
        </w:numPr>
      </w:pPr>
      <w:proofErr w:type="spellStart"/>
      <w:r>
        <w:t>Мирзоваева</w:t>
      </w:r>
      <w:proofErr w:type="spellEnd"/>
      <w:r>
        <w:t xml:space="preserve"> О.В.</w:t>
      </w:r>
    </w:p>
    <w:p w:rsidR="00DA602E" w:rsidRDefault="0025781E" w:rsidP="001907CE">
      <w:pPr>
        <w:pStyle w:val="a3"/>
        <w:numPr>
          <w:ilvl w:val="0"/>
          <w:numId w:val="1"/>
        </w:numPr>
      </w:pPr>
      <w:proofErr w:type="spellStart"/>
      <w:r>
        <w:t>Поленская</w:t>
      </w:r>
      <w:proofErr w:type="spellEnd"/>
      <w:r>
        <w:t xml:space="preserve"> С.И.</w:t>
      </w:r>
    </w:p>
    <w:p w:rsidR="0025781E" w:rsidRDefault="0025781E" w:rsidP="001907CE">
      <w:pPr>
        <w:pStyle w:val="a3"/>
        <w:numPr>
          <w:ilvl w:val="0"/>
          <w:numId w:val="1"/>
        </w:numPr>
      </w:pPr>
      <w:r>
        <w:t>Богданова Е.В.</w:t>
      </w:r>
    </w:p>
    <w:p w:rsidR="0025781E" w:rsidRDefault="0025781E" w:rsidP="001907CE">
      <w:pPr>
        <w:pStyle w:val="a3"/>
        <w:numPr>
          <w:ilvl w:val="0"/>
          <w:numId w:val="1"/>
        </w:numPr>
      </w:pPr>
      <w:proofErr w:type="spellStart"/>
      <w:r>
        <w:t>Арсюкова</w:t>
      </w:r>
      <w:proofErr w:type="spellEnd"/>
      <w:r>
        <w:t xml:space="preserve"> Ю.Л.</w:t>
      </w:r>
    </w:p>
    <w:p w:rsidR="0025781E" w:rsidRDefault="0025781E" w:rsidP="001907CE">
      <w:pPr>
        <w:pStyle w:val="a3"/>
        <w:numPr>
          <w:ilvl w:val="0"/>
          <w:numId w:val="1"/>
        </w:numPr>
      </w:pPr>
      <w:r>
        <w:t>Гудков К.В.</w:t>
      </w:r>
    </w:p>
    <w:p w:rsidR="0025781E" w:rsidRDefault="0025781E" w:rsidP="001907CE">
      <w:pPr>
        <w:pStyle w:val="a3"/>
        <w:numPr>
          <w:ilvl w:val="0"/>
          <w:numId w:val="1"/>
        </w:numPr>
      </w:pPr>
      <w:r>
        <w:t>Лютый М.В.</w:t>
      </w:r>
    </w:p>
    <w:p w:rsidR="0025781E" w:rsidRPr="001907CE" w:rsidRDefault="0025781E" w:rsidP="0025781E">
      <w:pPr>
        <w:pStyle w:val="a3"/>
      </w:pPr>
    </w:p>
    <w:sectPr w:rsidR="0025781E" w:rsidRPr="001907CE" w:rsidSect="0014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818D2"/>
    <w:multiLevelType w:val="hybridMultilevel"/>
    <w:tmpl w:val="5F84C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E81"/>
    <w:rsid w:val="0014313B"/>
    <w:rsid w:val="001907CE"/>
    <w:rsid w:val="001F6AC2"/>
    <w:rsid w:val="0025781E"/>
    <w:rsid w:val="00741C26"/>
    <w:rsid w:val="00DA602E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E4E81"/>
    <w:pPr>
      <w:spacing w:after="120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basedOn w:val="a0"/>
    <w:link w:val="3"/>
    <w:semiHidden/>
    <w:rsid w:val="00FE4E8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List Paragraph"/>
    <w:basedOn w:val="a"/>
    <w:uiPriority w:val="34"/>
    <w:qFormat/>
    <w:rsid w:val="00FE4E81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user</cp:lastModifiedBy>
  <cp:revision>6</cp:revision>
  <dcterms:created xsi:type="dcterms:W3CDTF">2016-01-30T12:54:00Z</dcterms:created>
  <dcterms:modified xsi:type="dcterms:W3CDTF">2016-02-01T07:43:00Z</dcterms:modified>
</cp:coreProperties>
</file>