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E2EC2" w14:textId="77777777" w:rsidR="00BF0ED9" w:rsidRPr="00BF0ED9" w:rsidRDefault="00BF0ED9" w:rsidP="00BF0ED9">
      <w:pPr>
        <w:shd w:val="clear" w:color="auto" w:fill="FFFFFF"/>
        <w:spacing w:after="0" w:line="240" w:lineRule="auto"/>
        <w:textAlignment w:val="baseline"/>
        <w:outlineLvl w:val="2"/>
        <w:rPr>
          <w:rFonts w:ascii="Trebuchet MS" w:eastAsia="Times New Roman" w:hAnsi="Trebuchet MS" w:cs="Times New Roman"/>
          <w:b/>
          <w:bCs/>
          <w:color w:val="000000"/>
          <w:sz w:val="29"/>
          <w:szCs w:val="29"/>
          <w:lang w:eastAsia="ru-RU"/>
        </w:rPr>
      </w:pPr>
      <w:r w:rsidRPr="00BF0ED9">
        <w:rPr>
          <w:rFonts w:ascii="inherit" w:eastAsia="Times New Roman" w:hAnsi="inherit" w:cs="Times New Roman"/>
          <w:b/>
          <w:bCs/>
          <w:color w:val="000000"/>
          <w:sz w:val="29"/>
          <w:szCs w:val="29"/>
          <w:bdr w:val="none" w:sz="0" w:space="0" w:color="auto" w:frame="1"/>
          <w:lang w:eastAsia="ru-RU"/>
        </w:rPr>
        <w:t>Полные тексты указанных правовых актов вы можете посмотреть на официальном интернет-портале правовой информации </w:t>
      </w:r>
      <w:hyperlink r:id="rId4" w:history="1">
        <w:r w:rsidRPr="00BF0ED9">
          <w:rPr>
            <w:rFonts w:ascii="inherit" w:eastAsia="Times New Roman" w:hAnsi="inherit" w:cs="Times New Roman"/>
            <w:b/>
            <w:bCs/>
            <w:color w:val="00A7E4"/>
            <w:sz w:val="29"/>
            <w:szCs w:val="29"/>
            <w:u w:val="single"/>
            <w:bdr w:val="none" w:sz="0" w:space="0" w:color="auto" w:frame="1"/>
            <w:lang w:eastAsia="ru-RU"/>
          </w:rPr>
          <w:t>www.pravo.gov.ru</w:t>
        </w:r>
      </w:hyperlink>
    </w:p>
    <w:p w14:paraId="79F49D38" w14:textId="77777777" w:rsidR="00BF0ED9" w:rsidRPr="00BF0ED9" w:rsidRDefault="00BF0ED9" w:rsidP="00BF0ED9">
      <w:pPr>
        <w:shd w:val="clear" w:color="auto" w:fill="FFFFFF"/>
        <w:spacing w:after="0" w:line="240" w:lineRule="auto"/>
        <w:textAlignment w:val="baseline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BF0ED9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Федеральный закон № 273-ФЗ от 25 декабря 2008 года</w:t>
      </w:r>
      <w:r w:rsidRPr="00BF0ED9">
        <w:rPr>
          <w:rFonts w:ascii="Trebuchet MS" w:eastAsia="Times New Roman" w:hAnsi="Trebuchet MS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hyperlink r:id="rId5" w:history="1">
        <w:r w:rsidRPr="00BF0ED9">
          <w:rPr>
            <w:rFonts w:ascii="Trebuchet MS" w:eastAsia="Times New Roman" w:hAnsi="Trebuchet MS" w:cs="Times New Roman"/>
            <w:color w:val="00A7E4"/>
            <w:sz w:val="24"/>
            <w:szCs w:val="24"/>
            <w:u w:val="single"/>
            <w:bdr w:val="none" w:sz="0" w:space="0" w:color="auto" w:frame="1"/>
            <w:lang w:eastAsia="ru-RU"/>
          </w:rPr>
          <w:t>"О противодействии коррупции"</w:t>
        </w:r>
      </w:hyperlink>
    </w:p>
    <w:p w14:paraId="384057E5" w14:textId="77777777" w:rsidR="00BF0ED9" w:rsidRPr="00BF0ED9" w:rsidRDefault="00BF0ED9" w:rsidP="00BF0ED9">
      <w:pPr>
        <w:shd w:val="clear" w:color="auto" w:fill="FFFFFF"/>
        <w:spacing w:after="0" w:line="240" w:lineRule="auto"/>
        <w:textAlignment w:val="baseline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BF0ED9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Федеральный закон № 274-ФЗ от 25 декабря 2008 года "</w:t>
      </w:r>
      <w:hyperlink r:id="rId6" w:history="1">
        <w:r w:rsidRPr="00BF0ED9">
          <w:rPr>
            <w:rFonts w:ascii="Trebuchet MS" w:eastAsia="Times New Roman" w:hAnsi="Trebuchet MS" w:cs="Times New Roman"/>
            <w:color w:val="00A7E4"/>
            <w:sz w:val="24"/>
            <w:szCs w:val="24"/>
            <w:u w:val="single"/>
            <w:bdr w:val="none" w:sz="0" w:space="0" w:color="auto" w:frame="1"/>
            <w:lang w:eastAsia="ru-RU"/>
          </w:rPr>
          <w:t>О внесении изменений в отдельные законодательные акты Российской Федерации в связи с принятием Федерального закона "О противодействии коррупции</w:t>
        </w:r>
      </w:hyperlink>
      <w:r w:rsidRPr="00BF0ED9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"</w:t>
      </w:r>
    </w:p>
    <w:p w14:paraId="1778AB0F" w14:textId="77777777" w:rsidR="00BF0ED9" w:rsidRPr="00BF0ED9" w:rsidRDefault="00BF0ED9" w:rsidP="00BF0ED9">
      <w:pPr>
        <w:shd w:val="clear" w:color="auto" w:fill="FFFFFF"/>
        <w:spacing w:after="0" w:line="240" w:lineRule="auto"/>
        <w:textAlignment w:val="baseline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BF0ED9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Федеральный закон № 172-ФЗ от 17 июля 2009 года "</w:t>
      </w:r>
      <w:hyperlink r:id="rId7" w:history="1">
        <w:r w:rsidRPr="00BF0ED9">
          <w:rPr>
            <w:rFonts w:ascii="Trebuchet MS" w:eastAsia="Times New Roman" w:hAnsi="Trebuchet MS" w:cs="Times New Roman"/>
            <w:color w:val="00A7E4"/>
            <w:sz w:val="24"/>
            <w:szCs w:val="24"/>
            <w:u w:val="single"/>
            <w:bdr w:val="none" w:sz="0" w:space="0" w:color="auto" w:frame="1"/>
            <w:lang w:eastAsia="ru-RU"/>
          </w:rPr>
          <w:t>Об антикоррупционной экспертизе нормативных правовых актов и проектов нормативных правовых актов</w:t>
        </w:r>
      </w:hyperlink>
      <w:r w:rsidRPr="00BF0ED9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"</w:t>
      </w:r>
    </w:p>
    <w:p w14:paraId="0B472124" w14:textId="77777777" w:rsidR="00BF0ED9" w:rsidRPr="00BF0ED9" w:rsidRDefault="00BF0ED9" w:rsidP="00BF0ED9">
      <w:pPr>
        <w:shd w:val="clear" w:color="auto" w:fill="FFFFFF"/>
        <w:spacing w:after="0" w:line="240" w:lineRule="auto"/>
        <w:textAlignment w:val="baseline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BF0ED9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Федеральный закон №59-ФЗ "</w:t>
      </w:r>
      <w:hyperlink r:id="rId8" w:history="1">
        <w:r w:rsidRPr="00BF0ED9">
          <w:rPr>
            <w:rFonts w:ascii="Trebuchet MS" w:eastAsia="Times New Roman" w:hAnsi="Trebuchet MS" w:cs="Times New Roman"/>
            <w:color w:val="00A7E4"/>
            <w:sz w:val="24"/>
            <w:szCs w:val="24"/>
            <w:u w:val="single"/>
            <w:bdr w:val="none" w:sz="0" w:space="0" w:color="auto" w:frame="1"/>
            <w:lang w:eastAsia="ru-RU"/>
          </w:rPr>
          <w:t>О порядке рассмотрения обращений граждан Российской Федерации</w:t>
        </w:r>
      </w:hyperlink>
      <w:r w:rsidRPr="00BF0ED9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"</w:t>
      </w:r>
    </w:p>
    <w:p w14:paraId="42CF0884" w14:textId="77777777" w:rsidR="00BF0ED9" w:rsidRPr="00BF0ED9" w:rsidRDefault="00BF0ED9" w:rsidP="00BF0ED9">
      <w:pPr>
        <w:shd w:val="clear" w:color="auto" w:fill="FFFFFF"/>
        <w:spacing w:after="0" w:line="240" w:lineRule="auto"/>
        <w:textAlignment w:val="baseline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BF0ED9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Федеральный закон № 280-ФЗ от 25 декабря 2008 года "</w:t>
      </w:r>
      <w:hyperlink r:id="rId9" w:history="1">
        <w:r w:rsidRPr="00BF0ED9">
          <w:rPr>
            <w:rFonts w:ascii="Trebuchet MS" w:eastAsia="Times New Roman" w:hAnsi="Trebuchet MS" w:cs="Times New Roman"/>
            <w:color w:val="00A7E4"/>
            <w:sz w:val="24"/>
            <w:szCs w:val="24"/>
            <w:u w:val="single"/>
            <w:bdr w:val="none" w:sz="0" w:space="0" w:color="auto" w:frame="1"/>
            <w:lang w:eastAsia="ru-RU"/>
          </w:rPr>
          <w:t>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уголовной ответственности за коррупцию от 27 января 1999 года и принятием Федерального закона "О противодействии коррупции</w:t>
        </w:r>
      </w:hyperlink>
      <w:r w:rsidRPr="00BF0ED9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"</w:t>
      </w:r>
    </w:p>
    <w:p w14:paraId="1B8690C3" w14:textId="77777777" w:rsidR="00BF0ED9" w:rsidRPr="00BF0ED9" w:rsidRDefault="00BF0ED9" w:rsidP="00BF0ED9">
      <w:pPr>
        <w:shd w:val="clear" w:color="auto" w:fill="FFFFFF"/>
        <w:spacing w:after="0" w:line="240" w:lineRule="auto"/>
        <w:textAlignment w:val="baseline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BF0ED9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Федеральный закон "</w:t>
      </w:r>
      <w:hyperlink r:id="rId10" w:history="1">
        <w:r w:rsidRPr="00BF0ED9">
          <w:rPr>
            <w:rFonts w:ascii="Trebuchet MS" w:eastAsia="Times New Roman" w:hAnsi="Trebuchet MS" w:cs="Times New Roman"/>
            <w:color w:val="00A7E4"/>
            <w:sz w:val="24"/>
            <w:szCs w:val="24"/>
            <w:u w:val="single"/>
            <w:bdr w:val="none" w:sz="0" w:space="0" w:color="auto" w:frame="1"/>
            <w:lang w:eastAsia="ru-RU"/>
          </w:rPr>
          <w:t>О ратификации конвенции Организации Объединенных Наций против коррупции</w:t>
        </w:r>
      </w:hyperlink>
      <w:r w:rsidRPr="00BF0ED9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" № 40-ФЗ от 8 марта 2006 года</w:t>
      </w:r>
    </w:p>
    <w:p w14:paraId="146C5665" w14:textId="77777777" w:rsidR="00BF0ED9" w:rsidRPr="00BF0ED9" w:rsidRDefault="00BF0ED9" w:rsidP="00BF0ED9">
      <w:pPr>
        <w:shd w:val="clear" w:color="auto" w:fill="FFFFFF"/>
        <w:spacing w:after="0" w:line="240" w:lineRule="auto"/>
        <w:textAlignment w:val="baseline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BF0ED9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Федеральный закон от 3 декабря 2012 г. N 230-ФЗ "</w:t>
      </w:r>
      <w:hyperlink r:id="rId11" w:history="1">
        <w:r w:rsidRPr="00BF0ED9">
          <w:rPr>
            <w:rFonts w:ascii="Trebuchet MS" w:eastAsia="Times New Roman" w:hAnsi="Trebuchet MS" w:cs="Times New Roman"/>
            <w:color w:val="00A7E4"/>
            <w:sz w:val="24"/>
            <w:szCs w:val="24"/>
            <w:u w:val="single"/>
            <w:bdr w:val="none" w:sz="0" w:space="0" w:color="auto" w:frame="1"/>
            <w:lang w:eastAsia="ru-RU"/>
          </w:rPr>
          <w:t>О контроле за соответствием расходов лиц, замещающих государственные должности, и иных лиц их доходам</w:t>
        </w:r>
      </w:hyperlink>
      <w:r w:rsidRPr="00BF0ED9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"</w:t>
      </w:r>
    </w:p>
    <w:p w14:paraId="6C26E426" w14:textId="77777777" w:rsidR="00BF0ED9" w:rsidRDefault="00BF0ED9"/>
    <w:sectPr w:rsidR="00BF0E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ED9"/>
    <w:rsid w:val="00BF0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F1718"/>
  <w15:chartTrackingRefBased/>
  <w15:docId w15:val="{E6671FE5-D262-4088-93CE-51A98D440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F0ED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F0ED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BF0ED9"/>
    <w:rPr>
      <w:b/>
      <w:bCs/>
    </w:rPr>
  </w:style>
  <w:style w:type="character" w:styleId="a4">
    <w:name w:val="Hyperlink"/>
    <w:basedOn w:val="a0"/>
    <w:uiPriority w:val="99"/>
    <w:semiHidden/>
    <w:unhideWhenUsed/>
    <w:rsid w:val="00BF0ED9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BF0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8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docbody=&amp;nd=102106413&amp;intelsearch=%CE+%EF%EE%F0%FF%E4%EA%E5+%F0%E0%F1%F1%EC%EE%F2%F0%E5%ED%E8%FF+%EE%E1%F0%E0%F9%E5%ED%E8%E9+%E3%F0%E0%E6%E4%E0%ED+%D0%EE%F1%F1%E8%E9%F1%EA%EE%E9+%D4%E5%E4%E5%F0%E0%F6%E8%E8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pravo.gov.ru/proxy/ips/?docbody=&amp;nd=102131168&amp;intelsearch=%CE%E1+%E0%ED%F2%E8%EA%EE%F0%F0%F3%EF%F6%E8%EE%ED%ED%EE%E9+%FD%EA%F1%EF%E5%F0%F2%E8%E7%E5+%ED%EE%F0%EC%E0%F2%E8%E2%ED%FB%F5+%EF%F0%E0%E2%EE%E2%FB%F5+%E0%EA%F2%EE%E2+%E8+%EF%F0%EE%E5%EA%F2%EE%E2+%ED%EE%F0%EC%E0%F2%E8%E2%ED%FB%F5+%EF%F0%E0%E2%EE%E2%FB%F5+%E0%EA%F2%EE%E2%22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avo.gov.ru/proxy/ips/?docbody=&amp;nd=102126658&amp;intelsearch=%CE+%E2%ED%E5%F1%E5%ED%E8%E8+%E8%E7%EC%E5%ED%E5%ED%E8%E9+%E2+%EE%F2%E4%E5%EB%FC%ED%FB%E5+%E7%E0%EA%EE%ED%EE%E4%E0%F2%E5%EB%FC%ED%FB%E5+%E0%EA%F2%FB+%D0%EE%F1%F1%E8%E9%F1%EA%EE%E9+%D4%E5%E4%E5%F0%E0%F6%E8%E8+%E2+%F1%E2%FF%E7%E8+%F1+%EF%F0%E8%ED%FF%F2%E8%E5%EC+%D4%E5%E4%E5%F0%E0%EB%FC%ED%EE%E3%EE+%E7%E0%EA%EE%ED%E0+%22%CE+%EF%F0%EE%F2%E8%E2%EE%E4%E5%E9%F1%F2%E2%E8%E8+%EA%EE%F0%F0%F3%EF%F6%E8%E8%22" TargetMode="External"/><Relationship Id="rId11" Type="http://schemas.openxmlformats.org/officeDocument/2006/relationships/hyperlink" Target="http://pravo.gov.ru/proxy/ips/?docbody=&amp;nd=102161337&amp;intelsearch=+230-%D4%C7+3.12.2012+" TargetMode="External"/><Relationship Id="rId5" Type="http://schemas.openxmlformats.org/officeDocument/2006/relationships/hyperlink" Target="http://publication.pravo.gov.ru/Document/View/0001201602150052" TargetMode="External"/><Relationship Id="rId10" Type="http://schemas.openxmlformats.org/officeDocument/2006/relationships/hyperlink" Target="http://pravo.gov.ru/proxy/ips/?docbody=&amp;nd=102105334&amp;intelsearch=40-%D4%C7+8.03.2006" TargetMode="External"/><Relationship Id="rId4" Type="http://schemas.openxmlformats.org/officeDocument/2006/relationships/hyperlink" Target="http://pravo.gov.ru/" TargetMode="External"/><Relationship Id="rId9" Type="http://schemas.openxmlformats.org/officeDocument/2006/relationships/hyperlink" Target="http://pravo.gov.ru/proxy/ips/?docbody=&amp;nd=102126758&amp;intelsearch=280-%D4%C7+25.12.2008+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417</Words>
  <Characters>2382</Characters>
  <Application>Microsoft Office Word</Application>
  <DocSecurity>0</DocSecurity>
  <Lines>19</Lines>
  <Paragraphs>5</Paragraphs>
  <ScaleCrop>false</ScaleCrop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2026-03-26T13:36:00Z</dcterms:created>
  <dcterms:modified xsi:type="dcterms:W3CDTF">2026-03-26T13:36:00Z</dcterms:modified>
</cp:coreProperties>
</file>